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A1" w:rsidRPr="00CC6FB4" w:rsidRDefault="001F6AA6" w:rsidP="00DF5080">
      <w:pPr>
        <w:pStyle w:val="BodyText"/>
        <w:tabs>
          <w:tab w:val="right" w:pos="8789"/>
        </w:tabs>
        <w:spacing w:after="0"/>
        <w:jc w:val="left"/>
        <w:rPr>
          <w:rFonts w:ascii="Palatino Linotype" w:hAnsi="Palatino Linotype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3pt;margin-top:-4.45pt;width:100.8pt;height:21.6pt;z-index:251658240" o:allowincell="f">
            <v:textbox style="mso-next-textbox:#_x0000_s1026">
              <w:txbxContent>
                <w:p w:rsidR="00B135A1" w:rsidRDefault="00B135A1" w:rsidP="00DF5080"/>
              </w:txbxContent>
            </v:textbox>
          </v:shape>
        </w:pict>
      </w:r>
      <w:r w:rsidR="00B135A1" w:rsidRPr="00CC6FB4">
        <w:rPr>
          <w:rFonts w:ascii="Palatino Linotype" w:hAnsi="Palatino Linotype"/>
          <w:sz w:val="22"/>
        </w:rPr>
        <w:t>Company Number</w:t>
      </w:r>
      <w:r w:rsidR="00B135A1" w:rsidRPr="00CC6FB4">
        <w:rPr>
          <w:rFonts w:ascii="Palatino Linotype" w:hAnsi="Palatino Linotype"/>
          <w:sz w:val="22"/>
        </w:rPr>
        <w:tab/>
        <w:t>Form Number IC6</w:t>
      </w:r>
    </w:p>
    <w:p w:rsidR="00B135A1" w:rsidRPr="00CC6FB4" w:rsidRDefault="00B135A1" w:rsidP="00DF5080">
      <w:pPr>
        <w:pStyle w:val="BodyText"/>
        <w:spacing w:after="0"/>
        <w:jc w:val="left"/>
        <w:rPr>
          <w:rFonts w:ascii="Palatino Linotype" w:hAnsi="Palatino Linotype"/>
          <w:sz w:val="22"/>
        </w:rPr>
      </w:pPr>
    </w:p>
    <w:p w:rsidR="00B135A1" w:rsidRPr="00CC6FB4" w:rsidRDefault="00B135A1" w:rsidP="00DF5080">
      <w:pPr>
        <w:pStyle w:val="BodyText"/>
        <w:spacing w:after="0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D</w:t>
      </w:r>
      <w:r w:rsidRPr="00CC6FB4">
        <w:rPr>
          <w:rFonts w:ascii="Palatino Linotype" w:hAnsi="Palatino Linotype"/>
          <w:sz w:val="28"/>
        </w:rPr>
        <w:t xml:space="preserve">eclaration </w:t>
      </w:r>
      <w:r>
        <w:rPr>
          <w:rFonts w:ascii="Palatino Linotype" w:hAnsi="Palatino Linotype"/>
          <w:sz w:val="28"/>
        </w:rPr>
        <w:t xml:space="preserve">of Directors </w:t>
      </w:r>
      <w:r w:rsidRPr="00CC6FB4">
        <w:rPr>
          <w:rFonts w:ascii="Palatino Linotype" w:hAnsi="Palatino Linotype"/>
          <w:sz w:val="28"/>
        </w:rPr>
        <w:t xml:space="preserve">to accompany an application for a </w:t>
      </w:r>
      <w:r>
        <w:rPr>
          <w:rFonts w:ascii="Palatino Linotype" w:hAnsi="Palatino Linotype"/>
          <w:sz w:val="28"/>
        </w:rPr>
        <w:t>Protected Cell Company (“</w:t>
      </w:r>
      <w:r w:rsidRPr="00CC6FB4">
        <w:rPr>
          <w:rFonts w:ascii="Palatino Linotype" w:hAnsi="Palatino Linotype"/>
          <w:sz w:val="28"/>
        </w:rPr>
        <w:t>PCC</w:t>
      </w:r>
      <w:r>
        <w:rPr>
          <w:rFonts w:ascii="Palatino Linotype" w:hAnsi="Palatino Linotype"/>
          <w:sz w:val="28"/>
        </w:rPr>
        <w:t>”)</w:t>
      </w:r>
      <w:r w:rsidRPr="00CC6FB4">
        <w:rPr>
          <w:rFonts w:ascii="Palatino Linotype" w:hAnsi="Palatino Linotype"/>
          <w:sz w:val="28"/>
        </w:rPr>
        <w:t xml:space="preserve"> to be converted into an Incorporated Cell Company</w:t>
      </w:r>
    </w:p>
    <w:p w:rsidR="00B135A1" w:rsidRPr="00CC6FB4" w:rsidRDefault="00B135A1" w:rsidP="00DF5080">
      <w:pPr>
        <w:pStyle w:val="BodyText"/>
        <w:spacing w:after="0"/>
        <w:rPr>
          <w:rFonts w:ascii="Palatino Linotype" w:hAnsi="Palatino Linotype"/>
          <w:b w:val="0"/>
          <w:sz w:val="22"/>
        </w:rPr>
      </w:pPr>
      <w:r w:rsidRPr="00CC6FB4">
        <w:rPr>
          <w:rFonts w:ascii="Palatino Linotype" w:hAnsi="Palatino Linotype"/>
          <w:b w:val="0"/>
          <w:sz w:val="22"/>
        </w:rPr>
        <w:t>Pursuant to section 22(9) of the Incorporated Cell Companies Act 2010</w:t>
      </w:r>
    </w:p>
    <w:p w:rsidR="00B135A1" w:rsidRPr="00CC6FB4" w:rsidRDefault="00B135A1" w:rsidP="00DF5080">
      <w:pPr>
        <w:spacing w:after="0"/>
        <w:jc w:val="center"/>
        <w:rPr>
          <w:rFonts w:ascii="Palatino Linotype" w:hAnsi="Palatino Linotype"/>
          <w:sz w:val="22"/>
        </w:rPr>
      </w:pPr>
      <w:r w:rsidRPr="00CC6FB4">
        <w:rPr>
          <w:rFonts w:ascii="Palatino Linotype" w:hAnsi="Palatino Linotype"/>
          <w:sz w:val="22"/>
        </w:rPr>
        <w:t>To be completed by each Director of the below named PCC</w:t>
      </w:r>
    </w:p>
    <w:p w:rsidR="00B135A1" w:rsidRPr="00CC6FB4" w:rsidRDefault="00B135A1" w:rsidP="00DF5080">
      <w:pPr>
        <w:spacing w:after="0"/>
        <w:rPr>
          <w:rFonts w:ascii="Palatino Linotype" w:hAnsi="Palatino Linotype"/>
          <w:sz w:val="22"/>
        </w:rPr>
      </w:pPr>
    </w:p>
    <w:p w:rsidR="00B135A1" w:rsidRPr="00CC6FB4" w:rsidRDefault="00B135A1" w:rsidP="00DF5080">
      <w:pPr>
        <w:spacing w:after="0"/>
        <w:rPr>
          <w:rFonts w:ascii="Palatino Linotype" w:hAnsi="Palatino Linotype"/>
          <w:sz w:val="22"/>
        </w:rPr>
      </w:pPr>
      <w:r w:rsidRPr="00CC6FB4">
        <w:rPr>
          <w:rFonts w:ascii="Palatino Linotype" w:hAnsi="Palatino Linotype"/>
          <w:sz w:val="22"/>
        </w:rPr>
        <w:t>Name of PCC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B135A1" w:rsidRPr="00CC6FB4" w:rsidTr="00DF5080">
        <w:trPr>
          <w:cantSplit/>
          <w:trHeight w:val="495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B135A1" w:rsidRPr="00CC6FB4" w:rsidRDefault="00B135A1" w:rsidP="00DF5080">
            <w:pPr>
              <w:spacing w:before="120" w:after="0"/>
              <w:jc w:val="right"/>
              <w:rPr>
                <w:rFonts w:ascii="Palatino Linotype" w:hAnsi="Palatino Linotype"/>
                <w:snapToGrid w:val="0"/>
              </w:rPr>
            </w:pPr>
          </w:p>
        </w:tc>
      </w:tr>
    </w:tbl>
    <w:p w:rsidR="00B135A1" w:rsidRDefault="00B135A1" w:rsidP="0093196D">
      <w:pPr>
        <w:spacing w:after="0"/>
        <w:jc w:val="both"/>
        <w:rPr>
          <w:rFonts w:ascii="Palatino Linotype" w:hAnsi="Palatino Linotype"/>
          <w:snapToGrid w:val="0"/>
          <w:sz w:val="22"/>
        </w:rPr>
      </w:pPr>
    </w:p>
    <w:p w:rsidR="00B135A1" w:rsidRPr="00D30A4E" w:rsidRDefault="00B135A1" w:rsidP="0093196D">
      <w:pPr>
        <w:spacing w:after="0"/>
        <w:jc w:val="both"/>
        <w:rPr>
          <w:rFonts w:ascii="Palatino Linotype" w:hAnsi="Palatino Linotype"/>
          <w:snapToGrid w:val="0"/>
          <w:sz w:val="22"/>
        </w:rPr>
      </w:pPr>
      <w:r>
        <w:rPr>
          <w:rFonts w:ascii="Palatino Linotype" w:hAnsi="Palatino Linotype"/>
          <w:snapToGrid w:val="0"/>
          <w:sz w:val="22"/>
        </w:rPr>
        <w:t>The undersigned being all of the D</w:t>
      </w:r>
      <w:r w:rsidRPr="00D30A4E">
        <w:rPr>
          <w:rFonts w:ascii="Palatino Linotype" w:hAnsi="Palatino Linotype"/>
          <w:snapToGrid w:val="0"/>
          <w:sz w:val="22"/>
        </w:rPr>
        <w:t xml:space="preserve">irectors of </w:t>
      </w:r>
      <w:r>
        <w:rPr>
          <w:rFonts w:ascii="Palatino Linotype" w:hAnsi="Palatino Linotype"/>
          <w:snapToGrid w:val="0"/>
          <w:sz w:val="22"/>
        </w:rPr>
        <w:t>the PCC</w:t>
      </w:r>
      <w:r w:rsidRPr="00D30A4E">
        <w:rPr>
          <w:rFonts w:ascii="Palatino Linotype" w:hAnsi="Palatino Linotype"/>
          <w:snapToGrid w:val="0"/>
          <w:sz w:val="22"/>
        </w:rPr>
        <w:t>, hereby declare that we each believe, on reasonable grounds, that</w:t>
      </w:r>
      <w:r>
        <w:rPr>
          <w:rFonts w:ascii="Palatino Linotype" w:hAnsi="Palatino Linotype"/>
          <w:snapToGrid w:val="0"/>
          <w:sz w:val="22"/>
        </w:rPr>
        <w:t xml:space="preserve"> –</w:t>
      </w:r>
    </w:p>
    <w:p w:rsidR="00B135A1" w:rsidRPr="00CC6FB4" w:rsidRDefault="00B135A1" w:rsidP="00DF5080">
      <w:pPr>
        <w:pStyle w:val="BodyText2"/>
        <w:spacing w:after="0"/>
        <w:jc w:val="both"/>
        <w:rPr>
          <w:rFonts w:ascii="Palatino Linotype" w:hAnsi="Palatino Linotype"/>
        </w:rPr>
      </w:pPr>
    </w:p>
    <w:p w:rsidR="00B135A1" w:rsidRPr="00CC6FB4" w:rsidRDefault="00B135A1" w:rsidP="000C59C8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 w:rsidRPr="00CC6FB4">
        <w:rPr>
          <w:rFonts w:ascii="Palatino Linotype" w:hAnsi="Palatino Linotype"/>
        </w:rPr>
        <w:t xml:space="preserve">the PCC is able to discharge its liabilities as they fall due; </w:t>
      </w:r>
    </w:p>
    <w:p w:rsidR="00B135A1" w:rsidRPr="00CC6FB4" w:rsidRDefault="00B135A1" w:rsidP="000C59C8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 w:rsidRPr="00CC6FB4">
        <w:rPr>
          <w:rFonts w:ascii="Palatino Linotype" w:hAnsi="Palatino Linotype"/>
        </w:rPr>
        <w:t>there are no creditors of the PCC whose interests will be unfairly prejudiced by the conversion; and</w:t>
      </w:r>
    </w:p>
    <w:p w:rsidR="00B135A1" w:rsidRDefault="00B135A1" w:rsidP="00DF5080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proofErr w:type="gramStart"/>
      <w:r w:rsidRPr="00B3355A">
        <w:rPr>
          <w:rFonts w:ascii="Palatino Linotype" w:hAnsi="Palatino Linotype"/>
        </w:rPr>
        <w:t>the</w:t>
      </w:r>
      <w:proofErr w:type="gramEnd"/>
      <w:r w:rsidRPr="00B3355A">
        <w:rPr>
          <w:rFonts w:ascii="Palatino Linotype" w:hAnsi="Palatino Linotype"/>
        </w:rPr>
        <w:t xml:space="preserve"> requirements of section 22 of Incorporated Cell Companies Act 2010 have been fulfilled.</w:t>
      </w:r>
    </w:p>
    <w:p w:rsidR="00B135A1" w:rsidRDefault="00B135A1" w:rsidP="00C61662">
      <w:pPr>
        <w:pStyle w:val="BodyText2"/>
        <w:spacing w:after="0"/>
        <w:jc w:val="both"/>
        <w:rPr>
          <w:rFonts w:ascii="Palatino Linotype" w:hAnsi="Palatino Linotyp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9"/>
        <w:gridCol w:w="568"/>
        <w:gridCol w:w="3123"/>
      </w:tblGrid>
      <w:tr w:rsidR="00B135A1" w:rsidRPr="00CC6FB4" w:rsidTr="00B3355A">
        <w:trPr>
          <w:trHeight w:val="495"/>
        </w:trPr>
        <w:tc>
          <w:tcPr>
            <w:tcW w:w="5109" w:type="dxa"/>
            <w:tcBorders>
              <w:bottom w:val="dotted" w:sz="4" w:space="0" w:color="auto"/>
            </w:tcBorders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bookmarkStart w:id="0" w:name="_GoBack"/>
            <w:bookmarkEnd w:id="0"/>
            <w:permStart w:id="1676029556" w:edGrp="everyone"/>
            <w:permEnd w:id="1676029556"/>
          </w:p>
        </w:tc>
        <w:tc>
          <w:tcPr>
            <w:tcW w:w="568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23" w:type="dxa"/>
            <w:tcBorders>
              <w:bottom w:val="dotted" w:sz="4" w:space="0" w:color="auto"/>
            </w:tcBorders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B135A1" w:rsidRPr="00CC6FB4" w:rsidTr="00B3355A">
        <w:trPr>
          <w:trHeight w:val="357"/>
        </w:trPr>
        <w:tc>
          <w:tcPr>
            <w:tcW w:w="5109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(Signed)</w:t>
            </w:r>
          </w:p>
        </w:tc>
        <w:tc>
          <w:tcPr>
            <w:tcW w:w="568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23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(Date)</w:t>
            </w:r>
          </w:p>
        </w:tc>
      </w:tr>
      <w:tr w:rsidR="00B135A1" w:rsidRPr="00CC6FB4" w:rsidTr="00B3355A">
        <w:trPr>
          <w:trHeight w:val="495"/>
        </w:trPr>
        <w:tc>
          <w:tcPr>
            <w:tcW w:w="5109" w:type="dxa"/>
            <w:tcBorders>
              <w:bottom w:val="dotted" w:sz="4" w:space="0" w:color="auto"/>
            </w:tcBorders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8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23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B135A1" w:rsidRPr="00CC6FB4" w:rsidTr="00B3355A">
        <w:trPr>
          <w:trHeight w:val="357"/>
        </w:trPr>
        <w:tc>
          <w:tcPr>
            <w:tcW w:w="5109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(Print Full Name)</w:t>
            </w:r>
          </w:p>
        </w:tc>
        <w:tc>
          <w:tcPr>
            <w:tcW w:w="568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23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B135A1" w:rsidRPr="00CC6FB4" w:rsidTr="00B3355A">
        <w:trPr>
          <w:trHeight w:val="357"/>
        </w:trPr>
        <w:tc>
          <w:tcPr>
            <w:tcW w:w="5109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8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23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B135A1" w:rsidRPr="00CC6FB4" w:rsidTr="00B3355A">
        <w:trPr>
          <w:trHeight w:val="495"/>
        </w:trPr>
        <w:tc>
          <w:tcPr>
            <w:tcW w:w="5109" w:type="dxa"/>
            <w:tcBorders>
              <w:bottom w:val="dotted" w:sz="4" w:space="0" w:color="auto"/>
            </w:tcBorders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8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23" w:type="dxa"/>
            <w:tcBorders>
              <w:bottom w:val="dotted" w:sz="4" w:space="0" w:color="auto"/>
            </w:tcBorders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B135A1" w:rsidRPr="00CC6FB4" w:rsidTr="00B3355A">
        <w:trPr>
          <w:trHeight w:val="357"/>
        </w:trPr>
        <w:tc>
          <w:tcPr>
            <w:tcW w:w="5109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(Signed)</w:t>
            </w:r>
          </w:p>
        </w:tc>
        <w:tc>
          <w:tcPr>
            <w:tcW w:w="568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23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(Date)</w:t>
            </w:r>
          </w:p>
        </w:tc>
      </w:tr>
      <w:tr w:rsidR="00B135A1" w:rsidRPr="00CC6FB4" w:rsidTr="00B3355A">
        <w:trPr>
          <w:trHeight w:val="495"/>
        </w:trPr>
        <w:tc>
          <w:tcPr>
            <w:tcW w:w="5109" w:type="dxa"/>
            <w:tcBorders>
              <w:bottom w:val="dotted" w:sz="4" w:space="0" w:color="auto"/>
            </w:tcBorders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8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23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B135A1" w:rsidRPr="00CC6FB4" w:rsidTr="00B3355A">
        <w:trPr>
          <w:trHeight w:val="357"/>
        </w:trPr>
        <w:tc>
          <w:tcPr>
            <w:tcW w:w="5109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(Print Full Name)</w:t>
            </w:r>
          </w:p>
        </w:tc>
        <w:tc>
          <w:tcPr>
            <w:tcW w:w="568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23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B135A1" w:rsidRPr="00CC6FB4" w:rsidTr="00B3355A">
        <w:trPr>
          <w:trHeight w:val="357"/>
        </w:trPr>
        <w:tc>
          <w:tcPr>
            <w:tcW w:w="5109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8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23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B135A1" w:rsidRPr="00CC6FB4" w:rsidTr="00B3355A">
        <w:trPr>
          <w:trHeight w:val="495"/>
        </w:trPr>
        <w:tc>
          <w:tcPr>
            <w:tcW w:w="5109" w:type="dxa"/>
            <w:tcBorders>
              <w:bottom w:val="dotted" w:sz="4" w:space="0" w:color="auto"/>
            </w:tcBorders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8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23" w:type="dxa"/>
            <w:tcBorders>
              <w:bottom w:val="dotted" w:sz="4" w:space="0" w:color="auto"/>
            </w:tcBorders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B135A1" w:rsidRPr="00CC6FB4" w:rsidTr="00B3355A">
        <w:trPr>
          <w:trHeight w:val="357"/>
        </w:trPr>
        <w:tc>
          <w:tcPr>
            <w:tcW w:w="5109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(Signed)</w:t>
            </w:r>
          </w:p>
        </w:tc>
        <w:tc>
          <w:tcPr>
            <w:tcW w:w="568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23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(Date)</w:t>
            </w:r>
          </w:p>
        </w:tc>
      </w:tr>
      <w:tr w:rsidR="00B135A1" w:rsidRPr="00CC6FB4" w:rsidTr="00B3355A">
        <w:trPr>
          <w:trHeight w:val="495"/>
        </w:trPr>
        <w:tc>
          <w:tcPr>
            <w:tcW w:w="5109" w:type="dxa"/>
            <w:tcBorders>
              <w:bottom w:val="dotted" w:sz="4" w:space="0" w:color="auto"/>
            </w:tcBorders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8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23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B135A1" w:rsidRPr="00CC6FB4" w:rsidTr="00B3355A">
        <w:trPr>
          <w:trHeight w:val="357"/>
        </w:trPr>
        <w:tc>
          <w:tcPr>
            <w:tcW w:w="5109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(Print Full Name)</w:t>
            </w:r>
          </w:p>
        </w:tc>
        <w:tc>
          <w:tcPr>
            <w:tcW w:w="568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23" w:type="dxa"/>
          </w:tcPr>
          <w:p w:rsidR="00B135A1" w:rsidRPr="00CC6FB4" w:rsidRDefault="00B135A1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</w:tbl>
    <w:p w:rsidR="00B135A1" w:rsidRPr="00CC6FB4" w:rsidRDefault="00B135A1" w:rsidP="00B3355A">
      <w:pPr>
        <w:pStyle w:val="Footer"/>
        <w:tabs>
          <w:tab w:val="clear" w:pos="4153"/>
          <w:tab w:val="left" w:pos="1701"/>
          <w:tab w:val="left" w:pos="1985"/>
          <w:tab w:val="left" w:pos="3828"/>
          <w:tab w:val="left" w:pos="4111"/>
        </w:tabs>
        <w:rPr>
          <w:rFonts w:ascii="Palatino Linotype" w:hAnsi="Palatino Linotype"/>
          <w:sz w:val="22"/>
        </w:rPr>
      </w:pPr>
    </w:p>
    <w:sectPr w:rsidR="00B135A1" w:rsidRPr="00CC6FB4" w:rsidSect="00B3355A">
      <w:headerReference w:type="first" r:id="rId8"/>
      <w:footerReference w:type="first" r:id="rId9"/>
      <w:pgSz w:w="11907" w:h="16840"/>
      <w:pgMar w:top="1242" w:right="1559" w:bottom="2160" w:left="1559" w:header="720" w:footer="8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A1" w:rsidRDefault="00B135A1">
      <w:pPr>
        <w:spacing w:after="0"/>
      </w:pPr>
      <w:r>
        <w:separator/>
      </w:r>
    </w:p>
  </w:endnote>
  <w:endnote w:type="continuationSeparator" w:id="0">
    <w:p w:rsidR="00B135A1" w:rsidRDefault="00B135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5B" w:rsidRDefault="00BC465B" w:rsidP="00BC465B">
    <w:pPr>
      <w:pStyle w:val="Footer"/>
      <w:jc w:val="center"/>
    </w:pPr>
    <w:r>
      <w:rPr>
        <w:rStyle w:val="PageNumber"/>
        <w:rFonts w:eastAsiaTheme="majorEastAsia"/>
        <w:lang w:val="en-US"/>
      </w:rPr>
      <w:t>Issued 18/07/13</w:t>
    </w:r>
  </w:p>
  <w:p w:rsidR="00B135A1" w:rsidRDefault="00B135A1" w:rsidP="00F86906">
    <w:pPr>
      <w:pStyle w:val="Footer"/>
      <w:tabs>
        <w:tab w:val="clear" w:pos="4153"/>
        <w:tab w:val="left" w:pos="1701"/>
        <w:tab w:val="left" w:pos="1985"/>
        <w:tab w:val="left" w:pos="3828"/>
        <w:tab w:val="left" w:pos="4111"/>
      </w:tabs>
      <w:rPr>
        <w:rStyle w:val="PageNumb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A1" w:rsidRDefault="00B135A1"/>
  </w:footnote>
  <w:footnote w:type="continuationSeparator" w:id="0">
    <w:p w:rsidR="00B135A1" w:rsidRDefault="00B135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A1" w:rsidRDefault="00B135A1">
    <w:pPr>
      <w:jc w:val="center"/>
    </w:pPr>
  </w:p>
  <w:p w:rsidR="00B135A1" w:rsidRDefault="00B135A1"/>
  <w:p w:rsidR="00B135A1" w:rsidRDefault="00B13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8FC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C71AF"/>
    <w:multiLevelType w:val="hybridMultilevel"/>
    <w:tmpl w:val="389AD2BE"/>
    <w:lvl w:ilvl="0" w:tplc="9F8E7A5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9D20A2"/>
    <w:multiLevelType w:val="hybridMultilevel"/>
    <w:tmpl w:val="1AFED2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6C6B"/>
    <w:multiLevelType w:val="hybridMultilevel"/>
    <w:tmpl w:val="C58867DC"/>
    <w:lvl w:ilvl="0" w:tplc="0D48DA3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BE2187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BB74B8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DD03D1"/>
    <w:multiLevelType w:val="hybridMultilevel"/>
    <w:tmpl w:val="0DE8BBDE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2E69F7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A06D2C"/>
    <w:multiLevelType w:val="hybridMultilevel"/>
    <w:tmpl w:val="6F8CD5A4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A2C59"/>
    <w:multiLevelType w:val="singleLevel"/>
    <w:tmpl w:val="C78AB7B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0">
    <w:nsid w:val="65606CB9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4127FF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015606"/>
    <w:multiLevelType w:val="hybridMultilevel"/>
    <w:tmpl w:val="94D2D944"/>
    <w:lvl w:ilvl="0" w:tplc="785E2504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6C5E31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82630C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f1h2f7jVESVQvMXCmGjrBH61SGw=" w:salt="bX1C2YrGvNWSGNWcn9V0f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AE3"/>
    <w:rsid w:val="000C59C8"/>
    <w:rsid w:val="00140E57"/>
    <w:rsid w:val="001429E6"/>
    <w:rsid w:val="0016549E"/>
    <w:rsid w:val="001B0D31"/>
    <w:rsid w:val="001D3974"/>
    <w:rsid w:val="001F6AA6"/>
    <w:rsid w:val="00277EA9"/>
    <w:rsid w:val="002B0CCE"/>
    <w:rsid w:val="002E6814"/>
    <w:rsid w:val="002F185A"/>
    <w:rsid w:val="002F44BE"/>
    <w:rsid w:val="0032412F"/>
    <w:rsid w:val="00372E61"/>
    <w:rsid w:val="003E4D37"/>
    <w:rsid w:val="0043792F"/>
    <w:rsid w:val="00441FAD"/>
    <w:rsid w:val="004B6BAC"/>
    <w:rsid w:val="004E521B"/>
    <w:rsid w:val="00605589"/>
    <w:rsid w:val="006B7F37"/>
    <w:rsid w:val="006D2BE3"/>
    <w:rsid w:val="00720836"/>
    <w:rsid w:val="00746D57"/>
    <w:rsid w:val="007A03CD"/>
    <w:rsid w:val="007D137B"/>
    <w:rsid w:val="0084344F"/>
    <w:rsid w:val="00856933"/>
    <w:rsid w:val="00860B81"/>
    <w:rsid w:val="00881AD7"/>
    <w:rsid w:val="008A0CDB"/>
    <w:rsid w:val="008B2D32"/>
    <w:rsid w:val="008E1091"/>
    <w:rsid w:val="008F3B92"/>
    <w:rsid w:val="0093196D"/>
    <w:rsid w:val="00956AE3"/>
    <w:rsid w:val="009D75F0"/>
    <w:rsid w:val="009E0C30"/>
    <w:rsid w:val="00A51FAF"/>
    <w:rsid w:val="00A703A9"/>
    <w:rsid w:val="00A91869"/>
    <w:rsid w:val="00AC0D51"/>
    <w:rsid w:val="00B135A1"/>
    <w:rsid w:val="00B159D4"/>
    <w:rsid w:val="00B3355A"/>
    <w:rsid w:val="00B66F38"/>
    <w:rsid w:val="00BA0004"/>
    <w:rsid w:val="00BC0201"/>
    <w:rsid w:val="00BC465B"/>
    <w:rsid w:val="00BD20B0"/>
    <w:rsid w:val="00BF78A9"/>
    <w:rsid w:val="00C07DEF"/>
    <w:rsid w:val="00C42744"/>
    <w:rsid w:val="00C61662"/>
    <w:rsid w:val="00C62D32"/>
    <w:rsid w:val="00C76DCA"/>
    <w:rsid w:val="00CB5D6C"/>
    <w:rsid w:val="00CC6FB4"/>
    <w:rsid w:val="00D2064A"/>
    <w:rsid w:val="00D30A4E"/>
    <w:rsid w:val="00DE2477"/>
    <w:rsid w:val="00DF5080"/>
    <w:rsid w:val="00E818FC"/>
    <w:rsid w:val="00EB589F"/>
    <w:rsid w:val="00EF3FD5"/>
    <w:rsid w:val="00F32F0B"/>
    <w:rsid w:val="00F86906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0B0"/>
    <w:pPr>
      <w:spacing w:after="12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0B0"/>
    <w:pPr>
      <w:keepNext/>
      <w:spacing w:before="120"/>
      <w:jc w:val="center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0B0"/>
    <w:pPr>
      <w:keepNext/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20B0"/>
    <w:pPr>
      <w:keepNext/>
      <w:tabs>
        <w:tab w:val="left" w:pos="360"/>
      </w:tabs>
      <w:spacing w:after="0" w:line="52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D20B0"/>
    <w:pPr>
      <w:keepNext/>
      <w:tabs>
        <w:tab w:val="left" w:pos="720"/>
      </w:tabs>
      <w:spacing w:after="0" w:line="260" w:lineRule="auto"/>
      <w:jc w:val="both"/>
      <w:outlineLvl w:val="3"/>
    </w:pPr>
    <w:rPr>
      <w:b/>
      <w:sz w:val="2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20B0"/>
    <w:pPr>
      <w:keepNext/>
      <w:tabs>
        <w:tab w:val="left" w:pos="720"/>
      </w:tabs>
      <w:spacing w:after="0" w:line="260" w:lineRule="auto"/>
      <w:jc w:val="right"/>
      <w:outlineLvl w:val="4"/>
    </w:pPr>
    <w:rPr>
      <w:sz w:val="2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20B0"/>
    <w:pPr>
      <w:keepNext/>
      <w:spacing w:after="0"/>
      <w:ind w:left="284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BD20B0"/>
    <w:pPr>
      <w:keepNext/>
      <w:tabs>
        <w:tab w:val="right" w:pos="7200"/>
      </w:tabs>
      <w:ind w:left="1134" w:right="387"/>
      <w:jc w:val="both"/>
      <w:outlineLvl w:val="6"/>
    </w:pPr>
    <w:rPr>
      <w:i/>
      <w:strike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20B0"/>
    <w:pPr>
      <w:keepNext/>
      <w:jc w:val="center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20B0"/>
    <w:pPr>
      <w:keepNext/>
      <w:tabs>
        <w:tab w:val="left" w:pos="720"/>
      </w:tabs>
      <w:spacing w:after="0" w:line="260" w:lineRule="auto"/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7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7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7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7D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7D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7D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7D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7D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7D4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rsid w:val="00BD20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7D4"/>
    <w:rPr>
      <w:sz w:val="24"/>
      <w:szCs w:val="20"/>
    </w:rPr>
  </w:style>
  <w:style w:type="paragraph" w:styleId="Footer">
    <w:name w:val="footer"/>
    <w:basedOn w:val="Normal"/>
    <w:link w:val="FooterChar"/>
    <w:rsid w:val="00BD20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B0CCE"/>
    <w:rPr>
      <w:rFonts w:cs="Times New Roman"/>
      <w:sz w:val="24"/>
    </w:rPr>
  </w:style>
  <w:style w:type="character" w:styleId="PageNumber">
    <w:name w:val="page number"/>
    <w:basedOn w:val="DefaultParagraphFont"/>
    <w:semiHidden/>
    <w:rsid w:val="00BD20B0"/>
    <w:rPr>
      <w:rFonts w:ascii="Times New Roman" w:hAnsi="Times New Roman"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BD20B0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7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D20B0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BD20B0"/>
    <w:pPr>
      <w:tabs>
        <w:tab w:val="left" w:pos="720"/>
      </w:tabs>
      <w:spacing w:before="240" w:after="0"/>
      <w:ind w:left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57D4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D20B0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57D4"/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BD20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D20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7D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BD20B0"/>
    <w:pPr>
      <w:spacing w:after="24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57D4"/>
    <w:rPr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BD20B0"/>
    <w:pPr>
      <w:spacing w:after="240"/>
    </w:pPr>
    <w:rPr>
      <w:color w:val="80808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57D4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D20B0"/>
    <w:rPr>
      <w:rFonts w:cs="Times New Roman"/>
      <w:color w:val="0000FF"/>
      <w:u w:val="single"/>
    </w:rPr>
  </w:style>
  <w:style w:type="paragraph" w:customStyle="1" w:styleId="newbody1">
    <w:name w:val="newbody1"/>
    <w:basedOn w:val="Normal"/>
    <w:uiPriority w:val="99"/>
    <w:rsid w:val="00BD20B0"/>
    <w:pPr>
      <w:tabs>
        <w:tab w:val="left" w:pos="540"/>
        <w:tab w:val="left" w:pos="900"/>
        <w:tab w:val="left" w:pos="1260"/>
      </w:tabs>
      <w:spacing w:after="40"/>
      <w:ind w:left="540" w:hanging="540"/>
      <w:jc w:val="both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43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E0C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ubordinate%20Legisl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Subordinate Legislation</Template>
  <TotalTime>15</TotalTime>
  <Pages>1</Pages>
  <Words>126</Words>
  <Characters>720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Document</vt:lpstr>
    </vt:vector>
  </TitlesOfParts>
  <Company>Isle of Man Government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Document</dc:title>
  <dc:subject>Ins Amend Commence Order</dc:subject>
  <dc:creator>Chris Shimmin</dc:creator>
  <cp:keywords/>
  <dc:description/>
  <cp:lastModifiedBy>dedphar</cp:lastModifiedBy>
  <cp:revision>11</cp:revision>
  <cp:lastPrinted>2011-05-24T10:28:00Z</cp:lastPrinted>
  <dcterms:created xsi:type="dcterms:W3CDTF">2011-05-25T16:08:00Z</dcterms:created>
  <dcterms:modified xsi:type="dcterms:W3CDTF">2013-08-23T10:04:00Z</dcterms:modified>
</cp:coreProperties>
</file>